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A" w:rsidRPr="00BD49EE" w:rsidRDefault="00EB6AB2" w:rsidP="00EB6AB2">
      <w:pPr>
        <w:jc w:val="center"/>
        <w:rPr>
          <w:rFonts w:ascii="Verdana" w:hAnsi="Verdana" w:cs="Times New Roman"/>
          <w:b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ANEXO N° 3</w:t>
      </w:r>
    </w:p>
    <w:p w:rsidR="00EB6AB2" w:rsidRPr="00BD49EE" w:rsidRDefault="00EB6AB2" w:rsidP="00EB6AB2">
      <w:pPr>
        <w:jc w:val="center"/>
        <w:rPr>
          <w:rFonts w:ascii="Verdana" w:hAnsi="Verdana" w:cs="Times New Roman"/>
          <w:b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BASES GENERALES CONCURSO PUBLICO N° 1/2022</w:t>
      </w:r>
    </w:p>
    <w:p w:rsidR="00EB6AB2" w:rsidRPr="00BD49EE" w:rsidRDefault="00EB6AB2" w:rsidP="00EB6AB2">
      <w:pPr>
        <w:jc w:val="center"/>
        <w:rPr>
          <w:rFonts w:ascii="Verdana" w:hAnsi="Verdana" w:cs="Times New Roman"/>
          <w:b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DECLARACION JURADA SIMPLE.</w:t>
      </w:r>
    </w:p>
    <w:p w:rsidR="00EB6AB2" w:rsidRPr="00BD49EE" w:rsidRDefault="00EB6AB2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</w:p>
    <w:p w:rsidR="00EB6AB2" w:rsidRPr="00BD49EE" w:rsidRDefault="00EB6AB2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  <w:r w:rsidRPr="00BD49EE">
        <w:rPr>
          <w:rFonts w:ascii="Verdana" w:hAnsi="Verdana" w:cs="Times New Roman"/>
          <w:lang w:val="es-ES"/>
        </w:rPr>
        <w:t>YO______________________________________________________________________________________,</w:t>
      </w:r>
    </w:p>
    <w:p w:rsidR="00EB6AB2" w:rsidRPr="00BD49EE" w:rsidRDefault="00EB6AB2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  <w:r w:rsidRPr="00BD49EE">
        <w:rPr>
          <w:rFonts w:ascii="Verdana" w:hAnsi="Verdana" w:cs="Times New Roman"/>
          <w:lang w:val="es-ES"/>
        </w:rPr>
        <w:t>CEDULA NACIONAL DE IDENTIDAD N°_________________________________, PROFESION U OFICIO___________________________________, DOMICILIADO (A) EN ______________________________________, BAJO JURAMENTO Y HACIENDOME RESPONSABLE DE LA VER</w:t>
      </w:r>
      <w:r w:rsidR="00BD49EE" w:rsidRPr="00BD49EE">
        <w:rPr>
          <w:rFonts w:ascii="Verdana" w:hAnsi="Verdana" w:cs="Times New Roman"/>
          <w:lang w:val="es-ES"/>
        </w:rPr>
        <w:t>A</w:t>
      </w:r>
      <w:r w:rsidRPr="00BD49EE">
        <w:rPr>
          <w:rFonts w:ascii="Verdana" w:hAnsi="Verdana" w:cs="Times New Roman"/>
          <w:lang w:val="es-ES"/>
        </w:rPr>
        <w:t>CIDAD DE MI AFIRMACION, VENGO EN DECLARAR QUE:</w:t>
      </w:r>
    </w:p>
    <w:p w:rsidR="00EB6AB2" w:rsidRPr="00BD49EE" w:rsidRDefault="00EB6AB2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1.-</w:t>
      </w:r>
      <w:r w:rsidRPr="00BD49EE">
        <w:rPr>
          <w:rFonts w:ascii="Verdana" w:hAnsi="Verdana" w:cs="Times New Roman"/>
          <w:lang w:val="es-ES"/>
        </w:rPr>
        <w:t xml:space="preserve"> </w:t>
      </w:r>
      <w:r w:rsidR="00A33D1D" w:rsidRPr="00BD49EE">
        <w:rPr>
          <w:rFonts w:ascii="Verdana" w:hAnsi="Verdana" w:cs="Times New Roman"/>
          <w:lang w:val="es-ES"/>
        </w:rPr>
        <w:t xml:space="preserve">No he cesado en cargo </w:t>
      </w:r>
      <w:r w:rsidR="00EE5FEA" w:rsidRPr="00BD49EE">
        <w:rPr>
          <w:rFonts w:ascii="Verdana" w:hAnsi="Verdana" w:cs="Times New Roman"/>
          <w:lang w:val="es-ES"/>
        </w:rPr>
        <w:t>público</w:t>
      </w:r>
      <w:r w:rsidR="00A33D1D" w:rsidRPr="00BD49EE">
        <w:rPr>
          <w:rFonts w:ascii="Verdana" w:hAnsi="Verdana" w:cs="Times New Roman"/>
          <w:lang w:val="es-ES"/>
        </w:rPr>
        <w:t xml:space="preserve">, </w:t>
      </w:r>
      <w:r w:rsidR="00EE5FEA" w:rsidRPr="00BD49EE">
        <w:rPr>
          <w:rFonts w:ascii="Verdana" w:hAnsi="Verdana" w:cs="Times New Roman"/>
          <w:lang w:val="es-ES"/>
        </w:rPr>
        <w:t>como</w:t>
      </w:r>
      <w:r w:rsidR="00A33D1D" w:rsidRPr="00BD49EE">
        <w:rPr>
          <w:rFonts w:ascii="Verdana" w:hAnsi="Verdana" w:cs="Times New Roman"/>
          <w:lang w:val="es-ES"/>
        </w:rPr>
        <w:t xml:space="preserve"> consecuencia de haber </w:t>
      </w:r>
      <w:r w:rsidR="00EE5FEA" w:rsidRPr="00BD49EE">
        <w:rPr>
          <w:rFonts w:ascii="Verdana" w:hAnsi="Verdana" w:cs="Times New Roman"/>
          <w:lang w:val="es-ES"/>
        </w:rPr>
        <w:t>obtenido</w:t>
      </w:r>
      <w:r w:rsidR="00A33D1D" w:rsidRPr="00BD49EE">
        <w:rPr>
          <w:rFonts w:ascii="Verdana" w:hAnsi="Verdana" w:cs="Times New Roman"/>
          <w:lang w:val="es-ES"/>
        </w:rPr>
        <w:t xml:space="preserve"> una calificación deficiente o por medida </w:t>
      </w:r>
      <w:r w:rsidR="00EE5FEA" w:rsidRPr="00BD49EE">
        <w:rPr>
          <w:rFonts w:ascii="Verdana" w:hAnsi="Verdana" w:cs="Times New Roman"/>
          <w:lang w:val="es-ES"/>
        </w:rPr>
        <w:t>disciplinaria</w:t>
      </w:r>
      <w:r w:rsidR="00A33D1D" w:rsidRPr="00BD49EE">
        <w:rPr>
          <w:rFonts w:ascii="Verdana" w:hAnsi="Verdana" w:cs="Times New Roman"/>
          <w:lang w:val="es-ES"/>
        </w:rPr>
        <w:t xml:space="preserve"> durante los últimos cinco años (art. </w:t>
      </w:r>
      <w:r w:rsidR="00EE5FEA" w:rsidRPr="00BD49EE">
        <w:rPr>
          <w:rFonts w:ascii="Verdana" w:hAnsi="Verdana" w:cs="Times New Roman"/>
          <w:lang w:val="es-ES"/>
        </w:rPr>
        <w:t>10 letra e) de la Ley N° 18.883 Estatuto administrativo para Funcionarios Municipales).</w:t>
      </w:r>
    </w:p>
    <w:p w:rsidR="00BD49EE" w:rsidRDefault="00EE5FEA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2.-</w:t>
      </w:r>
      <w:r w:rsidR="00AE51E3" w:rsidRPr="00BD49EE">
        <w:rPr>
          <w:rFonts w:ascii="Verdana" w:hAnsi="Verdana" w:cs="Times New Roman"/>
          <w:lang w:val="es-ES"/>
        </w:rPr>
        <w:t xml:space="preserve"> No estoy inhabilitado</w:t>
      </w:r>
      <w:r w:rsidR="00BD49EE">
        <w:rPr>
          <w:rFonts w:ascii="Verdana" w:hAnsi="Verdana" w:cs="Times New Roman"/>
          <w:lang w:val="es-ES"/>
        </w:rPr>
        <w:t xml:space="preserve"> para el ejercicio de funciones o cargos públicos, ni me hallo condenado o procesado por crímenes o simples delitos, que tengan asignada pena de crimen o simple delito.</w:t>
      </w:r>
    </w:p>
    <w:p w:rsidR="00EE5FEA" w:rsidRPr="00BD49EE" w:rsidRDefault="00BD49EE" w:rsidP="00EB6AB2">
      <w:pPr>
        <w:spacing w:after="0" w:line="360" w:lineRule="auto"/>
        <w:jc w:val="both"/>
        <w:rPr>
          <w:rFonts w:ascii="Verdana" w:hAnsi="Verdana" w:cs="Times New Roman"/>
          <w:lang w:val="es-ES"/>
        </w:rPr>
      </w:pPr>
      <w:r w:rsidRPr="00BD49EE">
        <w:rPr>
          <w:rFonts w:ascii="Verdana" w:hAnsi="Verdana" w:cs="Times New Roman"/>
          <w:b/>
          <w:lang w:val="es-ES"/>
        </w:rPr>
        <w:t>3.-</w:t>
      </w:r>
      <w:r>
        <w:rPr>
          <w:rFonts w:ascii="Verdana" w:hAnsi="Verdana" w:cs="Times New Roman"/>
          <w:lang w:val="es-ES"/>
        </w:rPr>
        <w:t xml:space="preserve"> No estoy afecto a algunas de las causales de inhabilidad e incompatibilidad administrativas descritas en la Ley N° 18.575, O</w:t>
      </w:r>
      <w:bookmarkStart w:id="0" w:name="_GoBack"/>
      <w:bookmarkEnd w:id="0"/>
      <w:r>
        <w:rPr>
          <w:rFonts w:ascii="Verdana" w:hAnsi="Verdana" w:cs="Times New Roman"/>
          <w:lang w:val="es-ES"/>
        </w:rPr>
        <w:t>rgánica Constitucional de Bases Generales de la Administración del Estado.</w:t>
      </w:r>
      <w:r w:rsidR="00AE51E3" w:rsidRPr="00BD49EE">
        <w:rPr>
          <w:rFonts w:ascii="Verdana" w:hAnsi="Verdana" w:cs="Times New Roman"/>
          <w:lang w:val="es-ES"/>
        </w:rPr>
        <w:t xml:space="preserve"> </w:t>
      </w:r>
    </w:p>
    <w:p w:rsidR="00EB6AB2" w:rsidRPr="00EB6AB2" w:rsidRDefault="00EB6AB2">
      <w:pPr>
        <w:jc w:val="both"/>
        <w:rPr>
          <w:rFonts w:ascii="Times New Roman" w:hAnsi="Times New Roman" w:cs="Times New Roman"/>
          <w:lang w:val="es-ES"/>
        </w:rPr>
      </w:pPr>
    </w:p>
    <w:sectPr w:rsidR="00EB6AB2" w:rsidRPr="00EB6AB2" w:rsidSect="007845DB">
      <w:pgSz w:w="12242" w:h="18722" w:code="14"/>
      <w:pgMar w:top="1417" w:right="919" w:bottom="1417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B2"/>
    <w:rsid w:val="007845DB"/>
    <w:rsid w:val="00A33D1D"/>
    <w:rsid w:val="00AE51E3"/>
    <w:rsid w:val="00BD49EE"/>
    <w:rsid w:val="00EB6AB2"/>
    <w:rsid w:val="00EE5FEA"/>
    <w:rsid w:val="00F711EB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2022-11-15T19:41:00Z</dcterms:created>
  <dcterms:modified xsi:type="dcterms:W3CDTF">2022-12-01T14:59:00Z</dcterms:modified>
</cp:coreProperties>
</file>