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38BB" w:rsidRPr="009D5447" w:rsidRDefault="00681251" w:rsidP="00681251">
      <w:pPr>
        <w:pStyle w:val="Ttulo"/>
        <w:jc w:val="left"/>
      </w:pPr>
      <w:r>
        <w:rPr>
          <w:noProof/>
          <w:lang w:eastAsia="es-ES"/>
        </w:rPr>
        <w:drawing>
          <wp:anchor distT="0" distB="0" distL="114300" distR="114300" simplePos="0" relativeHeight="487557632" behindDoc="0" locked="0" layoutInCell="1" allowOverlap="0" wp14:anchorId="780AC30C" wp14:editId="4FE9A07E">
            <wp:simplePos x="0" y="0"/>
            <wp:positionH relativeFrom="column">
              <wp:posOffset>111125</wp:posOffset>
            </wp:positionH>
            <wp:positionV relativeFrom="paragraph">
              <wp:posOffset>31115</wp:posOffset>
            </wp:positionV>
            <wp:extent cx="1120775" cy="1041400"/>
            <wp:effectExtent l="0" t="0" r="3175" b="6350"/>
            <wp:wrapSquare wrapText="bothSides"/>
            <wp:docPr id="14" name="Imagen 14" descr="http://www.intranet.mop.cl/especiales/imagen_mop/2011/LOGOS_DIRECCIONES_SEREMIS/Direcciones/JPG_RGB/VIALID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intranet.mop.cl/especiales/imagen_mop/2011/LOGOS_DIRECCIONES_SEREMIS/Direcciones/JPG_RGB/VIALIDAD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0775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5746">
        <w:rPr>
          <w:color w:val="2F5597"/>
        </w:rPr>
        <w:t xml:space="preserve">       </w:t>
      </w:r>
      <w:r w:rsidR="001D1AEE" w:rsidRPr="009D5447">
        <w:t>VOLANTE INFORMATIVO</w:t>
      </w:r>
    </w:p>
    <w:p w:rsidR="00095746" w:rsidRPr="009D5447" w:rsidRDefault="00095746" w:rsidP="00095746">
      <w:pPr>
        <w:spacing w:before="8" w:line="225" w:lineRule="auto"/>
        <w:ind w:right="135"/>
        <w:rPr>
          <w:b/>
          <w:bCs/>
          <w:sz w:val="36"/>
          <w:szCs w:val="36"/>
        </w:rPr>
      </w:pPr>
    </w:p>
    <w:p w:rsidR="00A138BB" w:rsidRPr="009D5447" w:rsidRDefault="00095746" w:rsidP="00095746">
      <w:pPr>
        <w:spacing w:before="8" w:line="225" w:lineRule="auto"/>
        <w:ind w:left="2880" w:right="135"/>
        <w:rPr>
          <w:b/>
          <w:sz w:val="26"/>
        </w:rPr>
      </w:pPr>
      <w:r w:rsidRPr="009D5447">
        <w:rPr>
          <w:b/>
          <w:sz w:val="26"/>
        </w:rPr>
        <w:t xml:space="preserve">      </w:t>
      </w:r>
      <w:r w:rsidR="008650B6" w:rsidRPr="008650B6">
        <w:rPr>
          <w:b/>
          <w:sz w:val="26"/>
        </w:rPr>
        <w:t xml:space="preserve">“Camino Básico por Conservación </w:t>
      </w:r>
      <w:proofErr w:type="spellStart"/>
      <w:r w:rsidR="008650B6" w:rsidRPr="008650B6">
        <w:rPr>
          <w:b/>
          <w:sz w:val="26"/>
        </w:rPr>
        <w:t>Quilleco</w:t>
      </w:r>
      <w:proofErr w:type="spellEnd"/>
      <w:r w:rsidR="008650B6" w:rsidRPr="008650B6">
        <w:rPr>
          <w:b/>
          <w:sz w:val="26"/>
        </w:rPr>
        <w:t xml:space="preserve"> – PTE </w:t>
      </w:r>
      <w:proofErr w:type="spellStart"/>
      <w:r w:rsidR="008650B6" w:rsidRPr="008650B6">
        <w:rPr>
          <w:b/>
          <w:sz w:val="26"/>
        </w:rPr>
        <w:t>Duqueco</w:t>
      </w:r>
      <w:proofErr w:type="spellEnd"/>
      <w:r w:rsidR="008650B6" w:rsidRPr="008650B6">
        <w:rPr>
          <w:b/>
          <w:sz w:val="26"/>
        </w:rPr>
        <w:t xml:space="preserve"> – Los Aromos, rutas Q-575, km 0,9 al km 6,9, S/R Q-607 km 0,2 al 8,6 y ruta Q-653, km 3,0 al km 6,9, comunas de Santa Bárbara y </w:t>
      </w:r>
      <w:proofErr w:type="spellStart"/>
      <w:r w:rsidR="008650B6" w:rsidRPr="008650B6">
        <w:rPr>
          <w:b/>
          <w:sz w:val="26"/>
        </w:rPr>
        <w:t>Quilleco</w:t>
      </w:r>
      <w:proofErr w:type="spellEnd"/>
      <w:r w:rsidR="008650B6" w:rsidRPr="008650B6">
        <w:rPr>
          <w:b/>
          <w:sz w:val="26"/>
        </w:rPr>
        <w:t xml:space="preserve">, provincia de Biobío, región del </w:t>
      </w:r>
      <w:proofErr w:type="spellStart"/>
      <w:r w:rsidR="008650B6" w:rsidRPr="008650B6">
        <w:rPr>
          <w:b/>
          <w:sz w:val="26"/>
        </w:rPr>
        <w:t>Bíobio</w:t>
      </w:r>
      <w:proofErr w:type="spellEnd"/>
      <w:r w:rsidR="008650B6" w:rsidRPr="008650B6">
        <w:rPr>
          <w:b/>
          <w:sz w:val="26"/>
        </w:rPr>
        <w:t>.”</w:t>
      </w:r>
      <w:r w:rsidR="008650B6">
        <w:rPr>
          <w:b/>
          <w:sz w:val="26"/>
        </w:rPr>
        <w:t xml:space="preserve"> </w:t>
      </w:r>
    </w:p>
    <w:p w:rsidR="00672974" w:rsidRDefault="00672974">
      <w:pPr>
        <w:spacing w:before="8" w:line="225" w:lineRule="auto"/>
        <w:ind w:left="143" w:right="135"/>
        <w:jc w:val="center"/>
        <w:rPr>
          <w:b/>
          <w:sz w:val="26"/>
        </w:rPr>
      </w:pPr>
    </w:p>
    <w:p w:rsidR="00095746" w:rsidRDefault="00095746" w:rsidP="00095746">
      <w:pPr>
        <w:tabs>
          <w:tab w:val="left" w:pos="5812"/>
        </w:tabs>
        <w:spacing w:before="67"/>
        <w:ind w:right="3508"/>
        <w:rPr>
          <w:b/>
          <w:sz w:val="26"/>
        </w:rPr>
      </w:pPr>
    </w:p>
    <w:p w:rsidR="00A138BB" w:rsidRPr="009D5447" w:rsidRDefault="009D5447" w:rsidP="009D5447">
      <w:pPr>
        <w:tabs>
          <w:tab w:val="left" w:pos="5812"/>
        </w:tabs>
        <w:spacing w:before="67"/>
        <w:ind w:right="3508"/>
        <w:rPr>
          <w:b/>
        </w:rPr>
      </w:pPr>
      <w:r>
        <w:rPr>
          <w:b/>
        </w:rPr>
        <w:t xml:space="preserve">       </w:t>
      </w:r>
      <w:r w:rsidR="006C6772">
        <w:rPr>
          <w:b/>
        </w:rPr>
        <w:t>ESTIMADA COMUNIDAD</w:t>
      </w:r>
    </w:p>
    <w:p w:rsidR="00A138BB" w:rsidRPr="008650B6" w:rsidRDefault="001D1AEE" w:rsidP="009D5447">
      <w:pPr>
        <w:spacing w:before="127" w:line="276" w:lineRule="auto"/>
        <w:ind w:left="433" w:right="377" w:firstLine="22"/>
        <w:jc w:val="both"/>
      </w:pPr>
      <w:r w:rsidRPr="009D5447">
        <w:rPr>
          <w:b/>
        </w:rPr>
        <w:t xml:space="preserve">El Ministerio de Obras </w:t>
      </w:r>
      <w:r w:rsidR="00CD7D1B" w:rsidRPr="009D5447">
        <w:rPr>
          <w:b/>
        </w:rPr>
        <w:t>Públicas</w:t>
      </w:r>
      <w:r w:rsidRPr="009D5447">
        <w:rPr>
          <w:b/>
        </w:rPr>
        <w:t>, a través de la Dirección de Vialidad</w:t>
      </w:r>
      <w:r w:rsidR="00CD7D1B" w:rsidRPr="009D5447">
        <w:t xml:space="preserve">, ha dado inicio a </w:t>
      </w:r>
      <w:r w:rsidRPr="009D5447">
        <w:t xml:space="preserve">los trabajos </w:t>
      </w:r>
      <w:r w:rsidR="008650B6">
        <w:t xml:space="preserve">del contrato </w:t>
      </w:r>
      <w:r w:rsidR="008650B6" w:rsidRPr="008650B6">
        <w:rPr>
          <w:b/>
        </w:rPr>
        <w:t xml:space="preserve">“CAMINO BÁSICO POR CONSERVACIÓN QUILLECO – PTE DUQUECO – LOS AROMOS, RUTAS Q-575, KM 0,9 AL KM 6,9, S/R Q-607 KM 0,2 AL 8,6 Y RUTA Q-653, KM 3,0 AL KM 6,9, COMUNAS DE SANTA BÁRBARA Y QUILLECO, PROVINCIA DE BIOBÍO, REGIÓN DEL BÍOBIO.” </w:t>
      </w:r>
      <w:r w:rsidR="00681251" w:rsidRPr="009D5447">
        <w:t xml:space="preserve">a cargo de la empresa </w:t>
      </w:r>
      <w:r w:rsidR="008650B6">
        <w:t xml:space="preserve">Constructora de Pavimentos Asfálticos </w:t>
      </w:r>
      <w:proofErr w:type="spellStart"/>
      <w:r w:rsidR="008650B6">
        <w:t>Bitumix</w:t>
      </w:r>
      <w:proofErr w:type="spellEnd"/>
      <w:r w:rsidR="008650B6">
        <w:t xml:space="preserve"> S.A. </w:t>
      </w:r>
    </w:p>
    <w:p w:rsidR="00532BED" w:rsidRDefault="00532BED" w:rsidP="00532BED">
      <w:pPr>
        <w:pStyle w:val="Textoindependiente"/>
        <w:spacing w:line="276" w:lineRule="auto"/>
        <w:rPr>
          <w:lang w:val="es-CL"/>
        </w:rPr>
      </w:pPr>
      <w:r w:rsidRPr="00532BED">
        <w:rPr>
          <w:lang w:val="es-CL"/>
        </w:rPr>
        <w:t>De acuerdo con su naturaleza, este tipo de contratos tiene la finalidad de restaurar y preservar las condiciones de las rutas Q-575, Q-607 y Q-653. Para ello se han considerado partidas por la modalidad de Precios Unitarios, tales como: remoc</w:t>
      </w:r>
      <w:r w:rsidR="002F0316">
        <w:rPr>
          <w:lang w:val="es-CL"/>
        </w:rPr>
        <w:t>ión y despeje en la faja vial</w:t>
      </w:r>
      <w:r w:rsidRPr="00532BED">
        <w:rPr>
          <w:lang w:val="es-CL"/>
        </w:rPr>
        <w:t>, operaciones para caminos de grava y suelos naturales, colocación de pavimentos, obras de drenaje e instalación de elementos de seguridad vial.</w:t>
      </w:r>
    </w:p>
    <w:p w:rsidR="002F0316" w:rsidRPr="002F0316" w:rsidRDefault="002F0316" w:rsidP="002F0316">
      <w:pPr>
        <w:pStyle w:val="Textoindependiente"/>
        <w:spacing w:line="276" w:lineRule="auto"/>
        <w:rPr>
          <w:lang w:val="es-CL"/>
        </w:rPr>
      </w:pPr>
      <w:r w:rsidRPr="002F0316">
        <w:rPr>
          <w:lang w:val="es-CL"/>
        </w:rPr>
        <w:t>Por su propia seguridad y la de los demás, solicitamos respetar la señalización tomando los resguardos ne</w:t>
      </w:r>
      <w:r>
        <w:rPr>
          <w:lang w:val="es-CL"/>
        </w:rPr>
        <w:t xml:space="preserve">cesarios para evitar accidentes ya que habrá trabajos con cortes controlados. </w:t>
      </w:r>
      <w:bookmarkStart w:id="0" w:name="_GoBack"/>
      <w:bookmarkEnd w:id="0"/>
    </w:p>
    <w:p w:rsidR="00681251" w:rsidRPr="00532BED" w:rsidRDefault="002F0316" w:rsidP="002F0316">
      <w:pPr>
        <w:pStyle w:val="Textoindependiente"/>
        <w:spacing w:line="276" w:lineRule="auto"/>
        <w:rPr>
          <w:lang w:val="es-CL"/>
        </w:rPr>
      </w:pPr>
      <w:r w:rsidRPr="002F0316">
        <w:rPr>
          <w:lang w:val="es-CL"/>
        </w:rPr>
        <w:t>Las molestias causadas, irán en beneficio de la comunidad, por tanto, apelamos a su comprensión.</w:t>
      </w:r>
      <w:r w:rsidR="00560484" w:rsidRPr="009D5447">
        <w:rPr>
          <w:b/>
          <w:noProof/>
          <w:u w:val="single"/>
          <w:lang w:eastAsia="es-ES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95653D1" wp14:editId="4FDA2907">
                <wp:simplePos x="0" y="0"/>
                <wp:positionH relativeFrom="page">
                  <wp:posOffset>114300</wp:posOffset>
                </wp:positionH>
                <wp:positionV relativeFrom="page">
                  <wp:posOffset>6105286</wp:posOffset>
                </wp:positionV>
                <wp:extent cx="5708650" cy="1215866"/>
                <wp:effectExtent l="0" t="0" r="6350" b="22860"/>
                <wp:wrapNone/>
                <wp:docPr id="3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8650" cy="1215866"/>
                          <a:chOff x="185" y="9618"/>
                          <a:chExt cx="8990" cy="1702"/>
                        </a:xfrm>
                      </wpg:grpSpPr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927" y="10352"/>
                            <a:ext cx="6073" cy="968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prstDash val="sysDash"/>
                          </a:ln>
                          <a:extLst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A138BB" w:rsidRDefault="00F86C56" w:rsidP="009D5447">
                              <w:pPr>
                                <w:spacing w:line="276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Para </w:t>
                              </w:r>
                              <w:r w:rsidR="00560484" w:rsidRPr="00560484">
                                <w:rPr>
                                  <w:sz w:val="20"/>
                                  <w:szCs w:val="20"/>
                                </w:rPr>
                                <w:t xml:space="preserve">consultas, favor acercarse a las oficinas de la empresa </w:t>
                              </w:r>
                              <w:proofErr w:type="spellStart"/>
                              <w:r w:rsidR="00560484" w:rsidRPr="00560484">
                                <w:rPr>
                                  <w:sz w:val="20"/>
                                  <w:szCs w:val="20"/>
                                </w:rPr>
                                <w:t>Bitumix</w:t>
                              </w:r>
                              <w:proofErr w:type="spellEnd"/>
                              <w:r w:rsidR="00560484" w:rsidRPr="00560484">
                                <w:rPr>
                                  <w:sz w:val="20"/>
                                  <w:szCs w:val="20"/>
                                </w:rPr>
                                <w:t xml:space="preserve"> S.A ubicada en Manuel Rodrí</w:t>
                              </w:r>
                              <w:r w:rsidR="00560484">
                                <w:rPr>
                                  <w:sz w:val="20"/>
                                  <w:szCs w:val="20"/>
                                </w:rPr>
                                <w:t>guez #190, comuna Santa Bárbara.</w:t>
                              </w:r>
                            </w:p>
                            <w:p w:rsidR="00560484" w:rsidRPr="00560484" w:rsidRDefault="00560484" w:rsidP="009D5447">
                              <w:pPr>
                                <w:spacing w:line="276" w:lineRule="auto"/>
                                <w:jc w:val="center"/>
                                <w:rPr>
                                  <w:sz w:val="20"/>
                                  <w:szCs w:val="20"/>
                                </w:rPr>
                              </w:pPr>
                              <w:proofErr w:type="spellStart"/>
                              <w:r>
                                <w:rPr>
                                  <w:sz w:val="20"/>
                                  <w:szCs w:val="20"/>
                                </w:rPr>
                                <w:t>cel</w:t>
                              </w:r>
                              <w:proofErr w:type="spellEnd"/>
                              <w:r>
                                <w:rPr>
                                  <w:sz w:val="20"/>
                                  <w:szCs w:val="20"/>
                                </w:rPr>
                                <w:t xml:space="preserve"> +56 9 2057 5557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85" y="9618"/>
                            <a:ext cx="8990" cy="6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A138BB" w:rsidRPr="00560484" w:rsidRDefault="00560484">
                              <w:pPr>
                                <w:spacing w:before="79" w:line="249" w:lineRule="auto"/>
                                <w:ind w:left="143" w:right="135"/>
                                <w:jc w:val="center"/>
                                <w:rPr>
                                  <w:b/>
                                  <w:sz w:val="20"/>
                                  <w:szCs w:val="20"/>
                                  <w:lang w:val="es-CL"/>
                                </w:rPr>
                              </w:pPr>
                              <w:r w:rsidRPr="00560484">
                                <w:rPr>
                                  <w:b/>
                                  <w:sz w:val="20"/>
                                  <w:szCs w:val="20"/>
                                  <w:lang w:val="es-CL"/>
                                </w:rPr>
                                <w:t>Los trabajos se realizarán de lunes a viernes desde 8:00 am hasta 18:00 pm. En caso de ejecutar trabajos el fin de semana o festivos se</w:t>
                              </w:r>
                              <w:r w:rsidR="008C5F35">
                                <w:rPr>
                                  <w:b/>
                                  <w:sz w:val="20"/>
                                  <w:szCs w:val="20"/>
                                  <w:lang w:val="es-CL"/>
                                </w:rPr>
                                <w:t xml:space="preserve"> estará avisando a la comunidad.</w:t>
                              </w:r>
                            </w:p>
                            <w:p w:rsidR="00560484" w:rsidRPr="00560484" w:rsidRDefault="00560484">
                              <w:pPr>
                                <w:spacing w:before="79" w:line="249" w:lineRule="auto"/>
                                <w:ind w:left="143" w:right="135"/>
                                <w:jc w:val="center"/>
                                <w:rPr>
                                  <w:b/>
                                  <w:sz w:val="16"/>
                                  <w:szCs w:val="16"/>
                                  <w:lang w:val="es-CL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5653D1" id="Group 8" o:spid="_x0000_s1026" style="position:absolute;left:0;text-align:left;margin-left:9pt;margin-top:480.75pt;width:449.5pt;height:95.75pt;z-index:251657216;mso-position-horizontal-relative:page;mso-position-vertical-relative:page" coordorigin="185,9618" coordsize="8990,1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7" type="#_x0000_t202" style="position:absolute;left:1927;top:10352;width:6073;height: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" fillcolor="white [3201]" strokecolor="black [3213]" strokeweight="2pt">
                  <v:stroke dashstyle="3 1"/>
                  <v:textbox inset="0,0,0,0">
                    <w:txbxContent>
                      <w:p w:rsidR="00A138BB" w:rsidRDefault="00F86C56" w:rsidP="009D544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 xml:space="preserve">Para </w:t>
                        </w:r>
                        <w:r w:rsidR="00560484" w:rsidRPr="00560484">
                          <w:rPr>
                            <w:sz w:val="20"/>
                            <w:szCs w:val="20"/>
                          </w:rPr>
                          <w:t xml:space="preserve">consultas, favor acercarse a las oficinas de la empresa </w:t>
                        </w:r>
                        <w:proofErr w:type="spellStart"/>
                        <w:r w:rsidR="00560484" w:rsidRPr="00560484">
                          <w:rPr>
                            <w:sz w:val="20"/>
                            <w:szCs w:val="20"/>
                          </w:rPr>
                          <w:t>Bitumix</w:t>
                        </w:r>
                        <w:proofErr w:type="spellEnd"/>
                        <w:r w:rsidR="00560484" w:rsidRPr="00560484">
                          <w:rPr>
                            <w:sz w:val="20"/>
                            <w:szCs w:val="20"/>
                          </w:rPr>
                          <w:t xml:space="preserve"> S.A ubicada en Manuel Rodrí</w:t>
                        </w:r>
                        <w:r w:rsidR="00560484">
                          <w:rPr>
                            <w:sz w:val="20"/>
                            <w:szCs w:val="20"/>
                          </w:rPr>
                          <w:t>guez #190, comuna Santa Bárbara.</w:t>
                        </w:r>
                      </w:p>
                      <w:p w:rsidR="00560484" w:rsidRPr="00560484" w:rsidRDefault="00560484" w:rsidP="009D5447">
                        <w:pPr>
                          <w:spacing w:line="276" w:lineRule="auto"/>
                          <w:jc w:val="center"/>
                          <w:rPr>
                            <w:sz w:val="20"/>
                            <w:szCs w:val="20"/>
                          </w:rPr>
                        </w:pPr>
                        <w:proofErr w:type="spellStart"/>
                        <w:r>
                          <w:rPr>
                            <w:sz w:val="20"/>
                            <w:szCs w:val="20"/>
                          </w:rPr>
                          <w:t>cel</w:t>
                        </w:r>
                        <w:proofErr w:type="spellEnd"/>
                        <w:r>
                          <w:rPr>
                            <w:sz w:val="20"/>
                            <w:szCs w:val="20"/>
                          </w:rPr>
                          <w:t xml:space="preserve"> +56 9 2057 5557</w:t>
                        </w:r>
                      </w:p>
                    </w:txbxContent>
                  </v:textbox>
                </v:shape>
                <v:shape id="Text Box 9" o:spid="_x0000_s1028" type="#_x0000_t202" style="position:absolute;left:185;top:9618;width:8990;height:6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:rsidR="00A138BB" w:rsidRPr="00560484" w:rsidRDefault="00560484">
                        <w:pPr>
                          <w:spacing w:before="79" w:line="249" w:lineRule="auto"/>
                          <w:ind w:left="143" w:right="135"/>
                          <w:jc w:val="center"/>
                          <w:rPr>
                            <w:b/>
                            <w:sz w:val="20"/>
                            <w:szCs w:val="20"/>
                            <w:lang w:val="es-CL"/>
                          </w:rPr>
                        </w:pPr>
                        <w:r w:rsidRPr="00560484">
                          <w:rPr>
                            <w:b/>
                            <w:sz w:val="20"/>
                            <w:szCs w:val="20"/>
                            <w:lang w:val="es-CL"/>
                          </w:rPr>
                          <w:t>Los trabajos se realizarán de lunes a viernes desde 8:00 am hasta 18:00 pm. En caso de ejecutar trabajos el fin de semana o festivos se</w:t>
                        </w:r>
                        <w:r w:rsidR="008C5F35">
                          <w:rPr>
                            <w:b/>
                            <w:sz w:val="20"/>
                            <w:szCs w:val="20"/>
                            <w:lang w:val="es-CL"/>
                          </w:rPr>
                          <w:t xml:space="preserve"> estará avisando a la comunidad.</w:t>
                        </w:r>
                      </w:p>
                      <w:p w:rsidR="00560484" w:rsidRPr="00560484" w:rsidRDefault="00560484">
                        <w:pPr>
                          <w:spacing w:before="79" w:line="249" w:lineRule="auto"/>
                          <w:ind w:left="143" w:right="135"/>
                          <w:jc w:val="center"/>
                          <w:rPr>
                            <w:b/>
                            <w:sz w:val="16"/>
                            <w:szCs w:val="16"/>
                            <w:lang w:val="es-CL"/>
                          </w:rPr>
                        </w:pP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sectPr w:rsidR="00681251" w:rsidRPr="00532BED">
      <w:type w:val="continuous"/>
      <w:pgSz w:w="9320" w:h="11900"/>
      <w:pgMar w:top="0" w:right="0" w:bottom="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8BB"/>
    <w:rsid w:val="00095746"/>
    <w:rsid w:val="001D1AEE"/>
    <w:rsid w:val="002F0316"/>
    <w:rsid w:val="00532BED"/>
    <w:rsid w:val="00560484"/>
    <w:rsid w:val="00672974"/>
    <w:rsid w:val="00681251"/>
    <w:rsid w:val="006C6772"/>
    <w:rsid w:val="008650B6"/>
    <w:rsid w:val="008C5F35"/>
    <w:rsid w:val="009D5447"/>
    <w:rsid w:val="00A138BB"/>
    <w:rsid w:val="00A419D7"/>
    <w:rsid w:val="00CC6115"/>
    <w:rsid w:val="00CD7D1B"/>
    <w:rsid w:val="00F86C56"/>
    <w:rsid w:val="00FC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D5A49"/>
  <w15:docId w15:val="{EC00A393-023D-4B11-9367-7D123339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16"/>
      <w:ind w:left="253" w:right="376" w:firstLine="180"/>
      <w:jc w:val="both"/>
    </w:pPr>
  </w:style>
  <w:style w:type="paragraph" w:styleId="Ttulo">
    <w:name w:val="Title"/>
    <w:basedOn w:val="Normal"/>
    <w:uiPriority w:val="1"/>
    <w:qFormat/>
    <w:pPr>
      <w:spacing w:before="70" w:line="407" w:lineRule="exact"/>
      <w:ind w:left="140" w:right="135"/>
      <w:jc w:val="center"/>
    </w:pPr>
    <w:rPr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CD7D1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7D1B"/>
    <w:rPr>
      <w:rFonts w:ascii="Tahoma" w:eastAsia="Arial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://www.intranet.mop.cl/especiales/imagen_mop/2011/LOGOS_DIRECCIONES_SEREMIS/Direcciones/JPG_RGB/VIALIDAD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218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VOLANTE GLOBAL RUTA 156</vt:lpstr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VOLANTE GLOBAL RUTA 156</dc:title>
  <dc:creator>Mariela Lozano Troncoso (Vialidad)</dc:creator>
  <cp:lastModifiedBy>Equipo</cp:lastModifiedBy>
  <cp:revision>5</cp:revision>
  <dcterms:created xsi:type="dcterms:W3CDTF">2023-11-15T20:50:00Z</dcterms:created>
  <dcterms:modified xsi:type="dcterms:W3CDTF">2023-11-17T20:29:00Z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2020-10-22T00:00:00Z</vt:filetime>
  </property>
  <property fmtid="{D5CDD505-2E9C-101B-9397-08002B2CF9AE}" pid="3" name="Creator">
    <vt:lpwstr>PowerPoint</vt:lpwstr>
  </property>
  <property fmtid="{D5CDD505-2E9C-101B-9397-08002B2CF9AE}" pid="4" name="LastSaved">
    <vt:filetime>2020-11-04T00:00:00Z</vt:filetime>
  </property>
</Properties>
</file>